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3FF8">
        <w:rPr>
          <w:rFonts w:ascii="Times New Roman" w:hAnsi="Times New Roman" w:cs="Times New Roman"/>
          <w:sz w:val="24"/>
          <w:szCs w:val="24"/>
        </w:rPr>
        <w:t>2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от «</w:t>
      </w:r>
      <w:r w:rsidR="001B46A1">
        <w:rPr>
          <w:rFonts w:ascii="Times New Roman" w:hAnsi="Times New Roman" w:cs="Times New Roman"/>
          <w:sz w:val="24"/>
          <w:szCs w:val="24"/>
        </w:rPr>
        <w:t>17</w:t>
      </w:r>
      <w:r w:rsidRPr="007133C0">
        <w:rPr>
          <w:rFonts w:ascii="Times New Roman" w:hAnsi="Times New Roman" w:cs="Times New Roman"/>
          <w:sz w:val="24"/>
          <w:szCs w:val="24"/>
        </w:rPr>
        <w:t xml:space="preserve">» </w:t>
      </w:r>
      <w:r w:rsidR="001B46A1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133C0">
        <w:rPr>
          <w:rFonts w:ascii="Times New Roman" w:hAnsi="Times New Roman" w:cs="Times New Roman"/>
          <w:sz w:val="24"/>
          <w:szCs w:val="24"/>
        </w:rPr>
        <w:t xml:space="preserve">2018 № </w:t>
      </w:r>
      <w:r w:rsidR="001B46A1">
        <w:rPr>
          <w:rFonts w:ascii="Times New Roman" w:hAnsi="Times New Roman" w:cs="Times New Roman"/>
          <w:sz w:val="24"/>
          <w:szCs w:val="24"/>
        </w:rPr>
        <w:t>1574</w:t>
      </w:r>
      <w:bookmarkStart w:id="0" w:name="_GoBack"/>
      <w:bookmarkEnd w:id="0"/>
    </w:p>
    <w:p w:rsidR="00135053" w:rsidRPr="009F3FA6" w:rsidRDefault="00135053" w:rsidP="00135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5053" w:rsidRPr="00222A39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E3C8B" w:rsidRPr="007133C0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</w:p>
    <w:p w:rsidR="008E3C8B" w:rsidRPr="007133C0" w:rsidRDefault="00650252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города Твери</w:t>
      </w:r>
      <w:r w:rsidR="00650252" w:rsidRPr="007133C0">
        <w:rPr>
          <w:rFonts w:ascii="Times New Roman" w:hAnsi="Times New Roman" w:cs="Times New Roman"/>
          <w:sz w:val="24"/>
          <w:szCs w:val="24"/>
        </w:rPr>
        <w:t>»</w:t>
      </w:r>
      <w:r w:rsidRPr="007133C0">
        <w:rPr>
          <w:rFonts w:ascii="Times New Roman" w:hAnsi="Times New Roman" w:cs="Times New Roman"/>
          <w:sz w:val="24"/>
          <w:szCs w:val="24"/>
        </w:rPr>
        <w:t xml:space="preserve"> на 2015 - 2020 годы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Характеристика основных показателей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="00650252" w:rsidRPr="00135053">
        <w:rPr>
          <w:rFonts w:ascii="Times New Roman" w:hAnsi="Times New Roman" w:cs="Times New Roman"/>
          <w:sz w:val="28"/>
          <w:szCs w:val="28"/>
        </w:rPr>
        <w:t>«</w:t>
      </w:r>
      <w:r w:rsidRPr="00135053">
        <w:rPr>
          <w:rFonts w:ascii="Times New Roman" w:hAnsi="Times New Roman" w:cs="Times New Roman"/>
          <w:sz w:val="28"/>
          <w:szCs w:val="28"/>
        </w:rPr>
        <w:t>Социальная поддержка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населения города Твери</w:t>
      </w:r>
      <w:r w:rsidR="00650252" w:rsidRPr="00135053">
        <w:rPr>
          <w:rFonts w:ascii="Times New Roman" w:hAnsi="Times New Roman" w:cs="Times New Roman"/>
          <w:sz w:val="28"/>
          <w:szCs w:val="28"/>
        </w:rPr>
        <w:t>»</w:t>
      </w:r>
      <w:r w:rsidRPr="00135053">
        <w:rPr>
          <w:rFonts w:ascii="Times New Roman" w:hAnsi="Times New Roman" w:cs="Times New Roman"/>
          <w:sz w:val="28"/>
          <w:szCs w:val="28"/>
        </w:rPr>
        <w:t xml:space="preserve"> на 2015 - 2020 годы</w:t>
      </w:r>
    </w:p>
    <w:p w:rsidR="008E3C8B" w:rsidRPr="00840A5E" w:rsidRDefault="008E3C8B" w:rsidP="008E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1276"/>
        <w:gridCol w:w="3402"/>
        <w:gridCol w:w="1842"/>
      </w:tblGrid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8E3C8B" w:rsidRPr="00894BA3" w:rsidTr="00CD18DC">
        <w:trPr>
          <w:trHeight w:val="2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социальной защищенности граждан города Твери, улучшение качества жизни людей с ограниченными возможностями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дополнительные меры социальной поддержки, от общего числа населения города Твери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 = (А / Н)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общего числа населения города Твери;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 - общее число населения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малообеспеченных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получивших дополнительные меры социальной поддержки, от общего числа граждан с низкими доходами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ДМГ = (М / НМ)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ДМГ - доля малообеспеченных граждан, получивших дополнительные меры социальной поддержки, от общего числа граждан с низкими доходами;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М - количество граждан, получивших дополнительные меры социальной поддержки;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НМ - общее число граждан города Твери с доходами ниже прожиточного минимума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Статистическая, ведомственная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Доля инвалидов, положительно оценивающих уровень доступности муниципальных объектов социокультурного назначения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ДИ = (ИП / И)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ДИ - доля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ИП - количество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="00650252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Доля объектов, доступных для людей с ограниченными возможностями, в общем числе приоритетных муниципальных объектов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ДО = (ОП / О)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доступных для людей с ограниченными возможностями, в общем числе приоритетных муниципальных объектов;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(учреждения образования, культуры и дома проживания инвалидов-колясочников)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меры социальной поддержки и социальной помощи отдельным категориям населения города Твери</w:t>
            </w:r>
            <w:r w:rsidR="00650252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малообеспеченных граждан и граждан, оказавшихся в трудной жизненной и экстремальной ситуациях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адресную социальную помощь, от числа обратившихся за адресной социальной помощью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ДГА = (АП / АО)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поддержку, к общему количеству обратившихся граждан из числа имеющих право на ее получение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ДГС = (АП / АОП)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2566D3" w:rsidRPr="00894BA3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АОП - общее количество обратившихся граждан из 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ее получение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льготных муниципальных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банями и душевыми павильонами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денежном виде малообеспеченным гражданам и гражданам, оказавшимся в трудной жизненной ситуации и экстремальной ситуации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денежном виде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малообеспеченным гражданам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РМ = (ДМ / АМ)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 малообеспеченным гражданам;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АМ - общее число малообеспеченных граждан,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гражданам, оказавшимся в трудной жизненной и экстремальной ситуациях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РТ = (ДТ / АТ)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 гражданам, оказавшимся в трудной жизненной и экстремальной ситуациях;</w:t>
            </w:r>
            <w:proofErr w:type="gramEnd"/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  <w:proofErr w:type="gramEnd"/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число граждан, оказавшихся в трудной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жизненной и экстремальной 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натуральном виде социально уязвимым категориям граждан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22A39" w:rsidRPr="00894BA3" w:rsidRDefault="00650252" w:rsidP="002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натуральном виде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0" w:rsidRPr="00894BA3" w:rsidRDefault="008E3C8B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rPr>
          <w:trHeight w:val="8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894BA3" w:rsidRDefault="00650252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1.06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Помывка в душевых павильонах с 50% льготой по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оплате услуги</w:t>
            </w:r>
            <w:r w:rsidR="00135053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1.07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Иные виды социальной поддержки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036F8C" w:rsidRPr="00894BA3" w:rsidRDefault="00650252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виде подарочных наборов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1.08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91A" w:rsidRPr="00894BA3">
              <w:rPr>
                <w:rFonts w:ascii="Times New Roman" w:eastAsia="Calibri" w:hAnsi="Times New Roman" w:cs="Times New Roman"/>
                <w:sz w:val="24"/>
                <w:szCs w:val="24"/>
              </w:rPr>
              <w:t>«Выполнение ремонтных работ на объектах муниципального бюджетного учреждения «Торгово-оздоровительный комплекс города Твери</w:t>
            </w:r>
            <w:r w:rsidR="005540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1491A" w:rsidRPr="00894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погашение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объектов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комплектов проектно-сметной документации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0606DA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894BA3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0606DA" w:rsidRPr="00894BA3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eastAsia="Calibri" w:hAnsi="Times New Roman" w:cs="Times New Roman"/>
                <w:sz w:val="24"/>
                <w:szCs w:val="24"/>
              </w:rPr>
              <w:t>«Степень выполнения мероприятия по погашению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СВМ = (СП / С</w:t>
            </w:r>
            <w:r w:rsidR="00BB5CC0" w:rsidRPr="00894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СВМ – степень выполнения мероприятия по погашению кредиторской задолженности;</w:t>
            </w:r>
          </w:p>
          <w:p w:rsidR="00E1491A" w:rsidRPr="00894BA3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СП - сумма погашенной кредиторской задолженности;</w:t>
            </w:r>
          </w:p>
          <w:p w:rsidR="000606DA" w:rsidRPr="00894BA3" w:rsidRDefault="00E1491A" w:rsidP="00093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5CC0" w:rsidRPr="00894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33EA" w:rsidRPr="00894BA3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r w:rsidR="00BB5CC0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сумма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1.09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инвентаря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муниципального бюджетного учреждения </w:t>
            </w:r>
            <w:r w:rsidR="00036F8C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оборудования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135053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инвентаря</w:t>
            </w:r>
            <w:r w:rsidR="00650252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5BD" w:rsidRPr="00894BA3" w:rsidRDefault="001265BD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D" w:rsidRPr="00894BA3" w:rsidRDefault="001265BD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1.10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муниципальных бань и душевых павильонов отдельным льготным категориям граждан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036F8C" w:rsidRPr="00894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услуг </w:t>
            </w:r>
            <w:r w:rsidR="00036F8C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94BA3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муниципальных услуг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 50% льготой по оплате услуги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гражданам, получившим признание за достижение в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трудовой, общественной и иной деятельности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социальную поддержку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Выплаты в соответствии с решениями органов местного самоуправления Почетным гражданам города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 в соответствии с решениями органов местного самоуправления</w:t>
            </w:r>
            <w:r w:rsidR="00685AC5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Выплата в соответствии с решением органов местного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 w:rsidR="003A3BE3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Белоусовой Н.В.»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выплату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остей в районах боевых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денежные выплаты неработающим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пенсионерам из числа удостоенных почетных званий в социальной сфере по перечню и в порядке, определенным специальным нормативным правовым актом органа местн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ого самоуправления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8E3C8B" w:rsidP="00900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 правовыми актами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пенсию за выслугу лет муниципальным служащим города Твери и лицам, замещавшим муниципальные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1265BD">
            <w:pPr>
              <w:jc w:val="center"/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ежегодную денежную выплату на лечение»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1265BD">
            <w:pPr>
              <w:jc w:val="center"/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тренеров, преподавателей и руководителей творческих коллективов по отдельным постановлениям ад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тренеров, преподавателей, руководителей творческих коллективов,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видов ремонтных работ в занимаемых участниками ВОВ жилых помещениях, за исключением установки приборов учета потребляемых энергоресурсов, а также при наличии технической возможности обустройство жилья участников ВОВ приборами, оборудованием и системами для получения необходимых коммунальных услуг, в том числе проектно-сметные работы в соответствии с </w:t>
            </w:r>
            <w:hyperlink r:id="rId7" w:history="1">
              <w:r w:rsidR="008E3C8B" w:rsidRPr="00894BA3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благотворительной акции 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Поколению Победителей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администрации го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рода Твери от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27.08.2010 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1928»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от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поддер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жки некоммерческим организациям»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урсе на предоставление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ДОГ = (ОГ / 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ДОГ - доля социально ориентированных некоммерческих организаций, получивших субсидии, от общего количества социально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принявших участие в конкурсе на предоставление субсидий;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социально ориентированных некоммерческих организаций, принявших участие в конкурсе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на реализацию целевых социальных программ (социальных проектов) в установленном администрацией города Твери </w:t>
            </w:r>
            <w:hyperlink r:id="rId8" w:history="1">
              <w:r w:rsidR="008E3C8B" w:rsidRPr="00894BA3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субсидии на реализацию целевых социальных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(социальных проектов)»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75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</w:t>
            </w:r>
            <w:r w:rsidR="007575E9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75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566D3" w:rsidRPr="00894BA3" w:rsidRDefault="007575E9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выпущенных экземпляров информационного бюллетеня для инвалидов на страницах газеты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Так живем</w:t>
            </w:r>
            <w:r w:rsidR="00685AC5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2566D3" w:rsidRPr="00894BA3" w:rsidRDefault="00685AC5" w:rsidP="00FB1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изданных экземпляров информационных памяток о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льготах, гарантиях и мерах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(семинаров) с участием общест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венных организаций </w:t>
            </w:r>
            <w:r w:rsidR="002566D3" w:rsidRPr="00894B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нных круглых столов (семинаров)»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3.04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894BA3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совместно с Тверским государственным университетом по проблемам социальной интеграции инвалидов, включая детей-инвалидов в городе Твери, с привлечением общественных организаций инвалидов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общественных организаций,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участвующих в опросе»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Данные социологического опроса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альная поддержка семей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3" w:rsidRPr="00894BA3" w:rsidRDefault="00685AC5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ивших меры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многодетных семей, поставленных на учет, от общего числа обратившихся и имеющих право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ДУ = (МУ / МП)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2566D3" w:rsidRPr="00894BA3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- общее количество многодетных семей, обратившихся и имеющих право на получение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отчетность и статистические данные</w:t>
            </w:r>
          </w:p>
        </w:tc>
      </w:tr>
      <w:tr w:rsidR="008E3C8B" w:rsidRPr="00894BA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проезда учащихся образовательных учреждений на городских маршрутах пассажирского транспорта общего пользовани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я по льготным проездным билетам»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проездных билетов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детей за особые достижения в олимпиадном движении и научно-исследовательской раб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олимпиадном движении»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1265BD">
            <w:pPr>
              <w:jc w:val="center"/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1265BD">
            <w:pPr>
              <w:jc w:val="center"/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 по отдельным постановлениям администрации г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894BA3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6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4.04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многодетных семей на получение земельных участков в рамках реализации на территории города Твери </w:t>
            </w:r>
            <w:hyperlink r:id="rId9" w:history="1">
              <w:r w:rsidR="00861B3E" w:rsidRPr="00894BA3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894BA3">
                <w:rPr>
                  <w:rFonts w:ascii="Times New Roman" w:hAnsi="Times New Roman" w:cs="Times New Roman"/>
                  <w:sz w:val="24"/>
                  <w:szCs w:val="24"/>
                </w:rPr>
                <w:t>акона</w:t>
              </w:r>
            </w:hyperlink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от 07.12.2011 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75-ЗО 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 бесплатном предоставлении гражданам, имеющим трех и более детей, земельных участков на территории Тверской области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многодетных семей, поставленных на учет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68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ч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ленам общественной организации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и детей-инвалидов города Твери»</w:t>
            </w:r>
            <w:r w:rsidR="0068628D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на обучение детей с выраженным нарушением социальной а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даптации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прошедших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обучение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="008E3C8B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="008E3C8B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</w:t>
            </w: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ц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3A3BE3" w:rsidRPr="00894BA3" w:rsidRDefault="00034C09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людей с ограниченными </w:t>
            </w:r>
            <w:proofErr w:type="gramStart"/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возможностями к объектам</w:t>
            </w:r>
            <w:proofErr w:type="gramEnd"/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социальной, транспортной и инженер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ной инфраструктуры города Твери»</w:t>
            </w:r>
          </w:p>
          <w:p w:rsidR="00FB1C83" w:rsidRPr="00894BA3" w:rsidRDefault="00FB1C83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социокультурного назначения, обустроенных пандусами, в общем числе приоритетных муниципальных объектов социокультурного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ДП = (</w:t>
            </w: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/ ОПС)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ДП - доля объектов социокультурного назначения, обустроенных пандусами, в общем числе приоритетных муниципальных объектов социокультурного назначения;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социокультурного назначения, обустроенных пандусами;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ОПС - общее число приоритетных муниципальных объектов социокультурного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обустройству пандусов, поручней в домах пр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оживания инвалидов-колясочников»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894BA3" w:rsidRDefault="00034C09" w:rsidP="0019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ых пандусами»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(департамент жилищно-коммунального хозяйства</w:t>
            </w:r>
            <w:r w:rsidR="00190CF3" w:rsidRPr="0089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жилищной политики</w:t>
            </w:r>
            <w:r w:rsidR="00190CF3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строительства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190CF3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Московского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Пролетарского района в 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Центрального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Обустройство пандусами и поручнями зданий муниципальных общеобразовательных учреждений города, в том числе подготовка проектно-сметной документации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628D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проектно-сметной документации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894BA3">
              <w:rPr>
                <w:rFonts w:ascii="Times New Roman" w:hAnsi="Times New Roman" w:cs="Times New Roman"/>
                <w:sz w:val="24"/>
                <w:szCs w:val="24"/>
              </w:rPr>
              <w:t>Обустройство муниципального образовательного учреждения дополнительного образования детского оздоровительно-образовательного лагеря «Романтик» для отдыха детей-инвалидов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объектов культуры пандусами, поручнями, проведение ремонтных работ для обеспечения доступа людей с ограниченными возможностями в учреждениях культуры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оличество обустроенных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9" w:rsidRPr="00894BA3" w:rsidRDefault="00034C09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переносных пандусов для общественной организации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(инвалиды-колясочники)»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личество приобретенных пандусов»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1.06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предпринимателями сферы потребительского рынка по вопросу расширения услуг лица</w:t>
            </w:r>
            <w:r w:rsidR="00034C09" w:rsidRPr="00894BA3">
              <w:rPr>
                <w:rFonts w:ascii="Times New Roman" w:hAnsi="Times New Roman" w:cs="Times New Roman"/>
                <w:sz w:val="24"/>
                <w:szCs w:val="24"/>
              </w:rPr>
              <w:t>м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3FA" w:rsidRPr="00894BA3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совещаний»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91A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инвалидов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охваченных мероприятиями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УДИ = (ДИМ / ДИ) x 100%,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3A3BE3" w:rsidRPr="00894BA3" w:rsidRDefault="008E3C8B" w:rsidP="00FB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 - общее число детей-инвалидов, проживающих в городе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отчетность и статистические данные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участвующих в дистанционном обучении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Приобретение абонементов в бассейн для детей-инвалидов при наличии медицинских показаний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семей с детьми-инвалидами, получивших абонементы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3A" w:rsidRPr="00894BA3" w:rsidRDefault="008E3C8B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концертной площадки для выступления людей с ограниченными возможностями в День города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площадки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на теплоходе для семей с детьми-инвалидами ко Дню защиты детей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поездки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продуктов питания для организации летнего отдыха детей-инвалидов - членов общественной организации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города Твери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894BA3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дистанционного обучения детей-инвалидов изобразительному искусству на базе муниципального бюджетного учреждения дополнительного образования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имени Валентина Александровича Серова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конкурсе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обучение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концертов для детей с синдромом Дауна, для слабовидящих детей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занятиях и концертах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894BA3" w:rsidRDefault="00620598" w:rsidP="00CD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комплектов по обучению нотной грамоте незрячих и слабовидящих детей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D6" w:rsidRPr="00894BA3">
              <w:rPr>
                <w:rFonts w:ascii="Times New Roman" w:hAnsi="Times New Roman" w:cs="Times New Roman"/>
                <w:sz w:val="24"/>
                <w:szCs w:val="24"/>
              </w:rPr>
              <w:t>«Обеспечение муниципальных спортивных школ спортивным инвентарем  и оборудованием для детей с ограниченными возможностями 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F604D6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«Количество муниципальных спортивных школ, обеспеченных спортивным инвентарем и оборудованием для детей с ограниченными возможностями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2.08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Библиотека - центр социальной реабилитации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894BA3" w:rsidRDefault="00620598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инвалидов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- участников мероприятий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CD18DC" w:rsidRPr="00894BA3" w:rsidRDefault="00620598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курсов по обучению компьютерной грамотности и работе в Интернете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94BA3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</w:t>
            </w:r>
            <w:r w:rsidR="00620598"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94BA3" w:rsidTr="00CD18DC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6DA" w:rsidRPr="008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94BA3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94BA3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94BA3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дистанционном обучении</w:t>
            </w: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94BA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BA3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8E3C8B" w:rsidRPr="00CD18DC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».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F604D6" w:rsidP="003A3BE3">
      <w:pPr>
        <w:pStyle w:val="ConsPlusNormal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Твери   </w:t>
      </w:r>
      <w:r w:rsidR="00245F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7847">
        <w:rPr>
          <w:rFonts w:ascii="Times New Roman" w:hAnsi="Times New Roman" w:cs="Times New Roman"/>
          <w:sz w:val="28"/>
          <w:szCs w:val="28"/>
        </w:rPr>
        <w:t>Л.Н. Огиенко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1FD" w:rsidRDefault="002931FD"/>
    <w:p w:rsidR="002931FD" w:rsidRDefault="002931FD"/>
    <w:p w:rsidR="002931FD" w:rsidRDefault="002931FD"/>
    <w:sectPr w:rsidR="002931FD" w:rsidSect="003A3BE3">
      <w:headerReference w:type="default" r:id="rId10"/>
      <w:pgSz w:w="11905" w:h="16838"/>
      <w:pgMar w:top="1134" w:right="567" w:bottom="107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6A" w:rsidRDefault="0067336A" w:rsidP="00D26E8B">
      <w:pPr>
        <w:spacing w:after="0" w:line="240" w:lineRule="auto"/>
      </w:pPr>
      <w:r>
        <w:separator/>
      </w:r>
    </w:p>
  </w:endnote>
  <w:endnote w:type="continuationSeparator" w:id="0">
    <w:p w:rsidR="0067336A" w:rsidRDefault="0067336A" w:rsidP="00D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6A" w:rsidRDefault="0067336A" w:rsidP="00D26E8B">
      <w:pPr>
        <w:spacing w:after="0" w:line="240" w:lineRule="auto"/>
      </w:pPr>
      <w:r>
        <w:separator/>
      </w:r>
    </w:p>
  </w:footnote>
  <w:footnote w:type="continuationSeparator" w:id="0">
    <w:p w:rsidR="0067336A" w:rsidRDefault="0067336A" w:rsidP="00D2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206"/>
      <w:docPartObj>
        <w:docPartGallery w:val="Page Numbers (Top of Page)"/>
        <w:docPartUnique/>
      </w:docPartObj>
    </w:sdtPr>
    <w:sdtEndPr/>
    <w:sdtContent>
      <w:p w:rsidR="00930E49" w:rsidRDefault="00930E49">
        <w:pPr>
          <w:pStyle w:val="a3"/>
          <w:jc w:val="center"/>
        </w:pPr>
      </w:p>
      <w:p w:rsidR="00930E49" w:rsidRDefault="0067336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6A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30E49" w:rsidRDefault="00930E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8B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4C09"/>
    <w:rsid w:val="00035188"/>
    <w:rsid w:val="00035485"/>
    <w:rsid w:val="00035FE7"/>
    <w:rsid w:val="0003607F"/>
    <w:rsid w:val="00036A6B"/>
    <w:rsid w:val="00036F8C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6DA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3EA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23A7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7C9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65BD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053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0CF3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46A1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674F"/>
    <w:rsid w:val="0021739A"/>
    <w:rsid w:val="0021759A"/>
    <w:rsid w:val="00220634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A39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5FD7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6D3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67847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31F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3FF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683"/>
    <w:rsid w:val="00310B60"/>
    <w:rsid w:val="00310C4B"/>
    <w:rsid w:val="00310EB1"/>
    <w:rsid w:val="003111AC"/>
    <w:rsid w:val="0031139A"/>
    <w:rsid w:val="00311402"/>
    <w:rsid w:val="0031169B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BC0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3BE3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CA0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097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141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085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D7908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5E2F"/>
    <w:rsid w:val="00617572"/>
    <w:rsid w:val="00617DCF"/>
    <w:rsid w:val="00620598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31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0252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336A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5B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5AC5"/>
    <w:rsid w:val="0068628D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3F3E"/>
    <w:rsid w:val="006948AE"/>
    <w:rsid w:val="006948F1"/>
    <w:rsid w:val="00694949"/>
    <w:rsid w:val="0069599E"/>
    <w:rsid w:val="006959F8"/>
    <w:rsid w:val="00697709"/>
    <w:rsid w:val="006A1733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880"/>
    <w:rsid w:val="006C398D"/>
    <w:rsid w:val="006C3D53"/>
    <w:rsid w:val="006C3F50"/>
    <w:rsid w:val="006C4DD7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ACB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3C0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5E9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5EA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0A5E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3E"/>
    <w:rsid w:val="00861B91"/>
    <w:rsid w:val="00861E74"/>
    <w:rsid w:val="00863700"/>
    <w:rsid w:val="00863B1B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4BA3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305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C8B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0BAF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30"/>
    <w:rsid w:val="00927547"/>
    <w:rsid w:val="00927AA9"/>
    <w:rsid w:val="00927FD7"/>
    <w:rsid w:val="00930874"/>
    <w:rsid w:val="00930C05"/>
    <w:rsid w:val="00930E49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2206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8E4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904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5DBE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AF7675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476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5CC0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87B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63FA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348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439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6DB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8DC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6E8B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23A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14F8"/>
    <w:rsid w:val="00E12402"/>
    <w:rsid w:val="00E12FDD"/>
    <w:rsid w:val="00E13A64"/>
    <w:rsid w:val="00E13CA4"/>
    <w:rsid w:val="00E13D60"/>
    <w:rsid w:val="00E14146"/>
    <w:rsid w:val="00E141B2"/>
    <w:rsid w:val="00E1491A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1B01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4D6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1C8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0519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449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1DB2B476D7E9430E47B2A00C41372B75B99DF6839558D77C2590ADFDE3An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1DB2B476D7E9735E3732F00C41372B75B99DF6839558D77C2590ADFDE3AnB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62B79804EADAD70EBF202887E31DB2B476D7E9436E17E2100C41372B75B993D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3927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Ким Екатерина Игоревна</cp:lastModifiedBy>
  <cp:revision>3</cp:revision>
  <cp:lastPrinted>2018-12-10T12:05:00Z</cp:lastPrinted>
  <dcterms:created xsi:type="dcterms:W3CDTF">2018-12-19T14:43:00Z</dcterms:created>
  <dcterms:modified xsi:type="dcterms:W3CDTF">2018-12-19T14:43:00Z</dcterms:modified>
</cp:coreProperties>
</file>